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3C" w:rsidRPr="00DE07ED" w:rsidRDefault="004C2F55" w:rsidP="00F07410">
      <w:pPr>
        <w:spacing w:before="100" w:beforeAutospacing="1" w:after="100" w:afterAutospacing="1" w:line="240" w:lineRule="auto"/>
        <w:jc w:val="center"/>
        <w:rPr>
          <w:rFonts w:ascii="Georgia" w:hAnsi="Georgia" w:cs="Arial"/>
          <w:b/>
          <w:sz w:val="36"/>
          <w:szCs w:val="38"/>
        </w:rPr>
      </w:pPr>
      <w:r w:rsidRPr="00DE07ED">
        <w:rPr>
          <w:rFonts w:ascii="Georgia" w:hAnsi="Georgia" w:cs="Arial"/>
          <w:b/>
          <w:noProof/>
          <w:sz w:val="36"/>
          <w:szCs w:val="38"/>
          <w:lang w:eastAsia="pl-PL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margin">
              <wp:posOffset>3996055</wp:posOffset>
            </wp:positionH>
            <wp:positionV relativeFrom="margin">
              <wp:posOffset>-205105</wp:posOffset>
            </wp:positionV>
            <wp:extent cx="1467485" cy="1144905"/>
            <wp:effectExtent l="1905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144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07ED">
        <w:rPr>
          <w:rFonts w:ascii="Georgia" w:hAnsi="Georgia" w:cs="Arial"/>
          <w:b/>
          <w:noProof/>
          <w:sz w:val="36"/>
          <w:szCs w:val="3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64135</wp:posOffset>
            </wp:positionH>
            <wp:positionV relativeFrom="margin">
              <wp:posOffset>-202565</wp:posOffset>
            </wp:positionV>
            <wp:extent cx="1765300" cy="1293495"/>
            <wp:effectExtent l="1905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93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07ED">
        <w:rPr>
          <w:rFonts w:ascii="Georgia" w:hAnsi="Georgia" w:cs="Arial"/>
          <w:b/>
          <w:noProof/>
          <w:sz w:val="36"/>
          <w:szCs w:val="38"/>
          <w:lang w:eastAsia="pl-PL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-586105</wp:posOffset>
            </wp:positionV>
            <wp:extent cx="2095500" cy="1725930"/>
            <wp:effectExtent l="19050" t="0" r="0" b="0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25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2F55" w:rsidRPr="00DE07ED" w:rsidRDefault="004C2F55" w:rsidP="000A53C1">
      <w:pPr>
        <w:spacing w:before="100" w:beforeAutospacing="1" w:after="100" w:afterAutospacing="1" w:line="240" w:lineRule="auto"/>
        <w:rPr>
          <w:rFonts w:ascii="Georgia" w:hAnsi="Georgia" w:cs="Arial"/>
          <w:b/>
          <w:sz w:val="36"/>
          <w:szCs w:val="38"/>
        </w:rPr>
      </w:pPr>
    </w:p>
    <w:p w:rsidR="00F07410" w:rsidRPr="00DE07ED" w:rsidRDefault="00F07410" w:rsidP="00F07410">
      <w:pPr>
        <w:spacing w:after="0" w:line="240" w:lineRule="auto"/>
        <w:jc w:val="center"/>
        <w:rPr>
          <w:rFonts w:ascii="Georgia" w:hAnsi="Georgia" w:cs="Arial"/>
          <w:b/>
          <w:color w:val="FF0000"/>
          <w:sz w:val="28"/>
          <w:szCs w:val="28"/>
        </w:rPr>
      </w:pPr>
    </w:p>
    <w:p w:rsidR="00DE07ED" w:rsidRDefault="00DE07ED" w:rsidP="000A53C1">
      <w:pPr>
        <w:spacing w:after="0" w:line="240" w:lineRule="auto"/>
        <w:rPr>
          <w:rFonts w:ascii="Georgia" w:hAnsi="Georgia" w:cs="Arial"/>
          <w:b/>
          <w:color w:val="FF0000"/>
          <w:sz w:val="32"/>
          <w:szCs w:val="32"/>
        </w:rPr>
      </w:pPr>
    </w:p>
    <w:p w:rsidR="00A60F23" w:rsidRPr="00DE07ED" w:rsidRDefault="00223230" w:rsidP="00DE07ED">
      <w:pPr>
        <w:spacing w:after="0" w:line="240" w:lineRule="auto"/>
        <w:jc w:val="center"/>
        <w:rPr>
          <w:rFonts w:ascii="Georgia" w:hAnsi="Georgia" w:cs="Arial"/>
          <w:b/>
          <w:color w:val="FF0000"/>
          <w:sz w:val="32"/>
          <w:szCs w:val="32"/>
        </w:rPr>
      </w:pPr>
      <w:r w:rsidRPr="00DE07ED">
        <w:rPr>
          <w:rFonts w:ascii="Georgia" w:hAnsi="Georgia" w:cs="Arial"/>
          <w:b/>
          <w:color w:val="FF0000"/>
          <w:sz w:val="32"/>
          <w:szCs w:val="32"/>
        </w:rPr>
        <w:t>P R O G R A M</w:t>
      </w:r>
    </w:p>
    <w:p w:rsidR="00223230" w:rsidRPr="00DE07ED" w:rsidRDefault="00223230" w:rsidP="00F07410">
      <w:pPr>
        <w:spacing w:after="0" w:line="240" w:lineRule="auto"/>
        <w:jc w:val="center"/>
        <w:rPr>
          <w:rFonts w:ascii="Georgia" w:hAnsi="Georgia" w:cs="Arial"/>
          <w:b/>
          <w:sz w:val="32"/>
          <w:szCs w:val="32"/>
        </w:rPr>
      </w:pPr>
    </w:p>
    <w:p w:rsidR="00D57B21" w:rsidRPr="00DE07ED" w:rsidRDefault="00F65757" w:rsidP="00F07410">
      <w:pPr>
        <w:spacing w:after="0" w:line="240" w:lineRule="auto"/>
        <w:jc w:val="center"/>
        <w:rPr>
          <w:rFonts w:ascii="Georgia" w:hAnsi="Georgia" w:cs="Arial"/>
          <w:b/>
          <w:sz w:val="32"/>
          <w:szCs w:val="32"/>
        </w:rPr>
      </w:pPr>
      <w:r w:rsidRPr="00DE07ED">
        <w:rPr>
          <w:rFonts w:ascii="Georgia" w:hAnsi="Georgia" w:cs="Arial"/>
          <w:b/>
          <w:sz w:val="32"/>
          <w:szCs w:val="32"/>
        </w:rPr>
        <w:t>V</w:t>
      </w:r>
      <w:r w:rsidR="0015423C" w:rsidRPr="00DE07ED">
        <w:rPr>
          <w:rFonts w:ascii="Georgia" w:hAnsi="Georgia" w:cs="Arial"/>
          <w:b/>
          <w:sz w:val="32"/>
          <w:szCs w:val="32"/>
        </w:rPr>
        <w:t xml:space="preserve"> MEDYC</w:t>
      </w:r>
      <w:r w:rsidR="001A3A5A" w:rsidRPr="00DE07ED">
        <w:rPr>
          <w:rFonts w:ascii="Georgia" w:hAnsi="Georgia" w:cs="Arial"/>
          <w:b/>
          <w:sz w:val="32"/>
          <w:szCs w:val="32"/>
        </w:rPr>
        <w:t xml:space="preserve">ZNA KONFERENCJA </w:t>
      </w:r>
      <w:r w:rsidRPr="00DE07ED">
        <w:rPr>
          <w:rFonts w:ascii="Georgia" w:hAnsi="Georgia" w:cs="Arial"/>
          <w:b/>
          <w:sz w:val="32"/>
          <w:szCs w:val="32"/>
        </w:rPr>
        <w:t xml:space="preserve"> </w:t>
      </w:r>
      <w:r w:rsidR="001A3A5A" w:rsidRPr="00DE07ED">
        <w:rPr>
          <w:rFonts w:ascii="Georgia" w:hAnsi="Georgia" w:cs="Arial"/>
          <w:b/>
          <w:sz w:val="32"/>
          <w:szCs w:val="32"/>
        </w:rPr>
        <w:t>SZKOLENIOWA</w:t>
      </w:r>
    </w:p>
    <w:p w:rsidR="00A60F23" w:rsidRPr="00DE07ED" w:rsidRDefault="00A60F23" w:rsidP="00F07410">
      <w:pPr>
        <w:spacing w:after="0" w:line="240" w:lineRule="auto"/>
        <w:jc w:val="center"/>
        <w:rPr>
          <w:rFonts w:ascii="Georgia" w:hAnsi="Georgia" w:cs="Arial"/>
          <w:b/>
          <w:sz w:val="32"/>
          <w:szCs w:val="32"/>
        </w:rPr>
      </w:pPr>
    </w:p>
    <w:p w:rsidR="0015423C" w:rsidRPr="00DE07ED" w:rsidRDefault="000055C3" w:rsidP="00F07410">
      <w:pPr>
        <w:spacing w:after="0" w:line="240" w:lineRule="auto"/>
        <w:jc w:val="center"/>
        <w:rPr>
          <w:rFonts w:ascii="Georgia" w:hAnsi="Georgia" w:cs="Arial"/>
          <w:b/>
          <w:color w:val="FF0000"/>
          <w:sz w:val="32"/>
          <w:szCs w:val="32"/>
        </w:rPr>
      </w:pPr>
      <w:r w:rsidRPr="00DE07ED">
        <w:rPr>
          <w:rFonts w:ascii="Georgia" w:hAnsi="Georgia" w:cs="Arial"/>
          <w:b/>
          <w:color w:val="FF0000"/>
          <w:sz w:val="32"/>
          <w:szCs w:val="32"/>
        </w:rPr>
        <w:t>PIELĘGNIARSTWO INTERDYSCYPLINARNE</w:t>
      </w:r>
    </w:p>
    <w:p w:rsidR="00A60F23" w:rsidRPr="00DE07ED" w:rsidRDefault="00A60F23" w:rsidP="00F07410">
      <w:pPr>
        <w:spacing w:after="0" w:line="240" w:lineRule="auto"/>
        <w:jc w:val="center"/>
        <w:rPr>
          <w:rFonts w:ascii="Georgia" w:hAnsi="Georgia" w:cs="Arial"/>
          <w:b/>
          <w:color w:val="FF0000"/>
          <w:sz w:val="32"/>
          <w:szCs w:val="32"/>
        </w:rPr>
      </w:pPr>
    </w:p>
    <w:p w:rsidR="00D57B21" w:rsidRPr="00DE07ED" w:rsidRDefault="001A3A5A" w:rsidP="00F07410">
      <w:pPr>
        <w:spacing w:after="0" w:line="240" w:lineRule="auto"/>
        <w:jc w:val="center"/>
        <w:rPr>
          <w:rFonts w:ascii="Georgia" w:hAnsi="Georgia" w:cs="Arial"/>
          <w:b/>
          <w:sz w:val="32"/>
          <w:szCs w:val="32"/>
        </w:rPr>
      </w:pPr>
      <w:r w:rsidRPr="00DE07ED">
        <w:rPr>
          <w:rFonts w:ascii="Georgia" w:hAnsi="Georgia" w:cs="Arial"/>
          <w:b/>
          <w:sz w:val="32"/>
          <w:szCs w:val="32"/>
        </w:rPr>
        <w:t>10 maj</w:t>
      </w:r>
      <w:r w:rsidR="00DE07ED" w:rsidRPr="00DE07ED">
        <w:rPr>
          <w:rFonts w:ascii="Georgia" w:hAnsi="Georgia" w:cs="Arial"/>
          <w:b/>
          <w:sz w:val="32"/>
          <w:szCs w:val="32"/>
        </w:rPr>
        <w:t>a</w:t>
      </w:r>
      <w:r w:rsidRPr="00DE07ED">
        <w:rPr>
          <w:rFonts w:ascii="Georgia" w:hAnsi="Georgia" w:cs="Arial"/>
          <w:b/>
          <w:sz w:val="32"/>
          <w:szCs w:val="32"/>
        </w:rPr>
        <w:t xml:space="preserve"> 2019 r.</w:t>
      </w:r>
    </w:p>
    <w:p w:rsidR="00F07410" w:rsidRPr="00DE07ED" w:rsidRDefault="00F07410" w:rsidP="00F07410">
      <w:pPr>
        <w:spacing w:after="0" w:line="240" w:lineRule="auto"/>
        <w:jc w:val="center"/>
        <w:rPr>
          <w:rFonts w:ascii="Georgia" w:hAnsi="Georgia" w:cs="Arial"/>
          <w:b/>
          <w:sz w:val="32"/>
          <w:szCs w:val="32"/>
        </w:rPr>
      </w:pPr>
    </w:p>
    <w:tbl>
      <w:tblPr>
        <w:tblStyle w:val="Tabela-Siatka"/>
        <w:tblW w:w="9747" w:type="dxa"/>
        <w:tblLook w:val="04A0"/>
      </w:tblPr>
      <w:tblGrid>
        <w:gridCol w:w="1680"/>
        <w:gridCol w:w="4811"/>
        <w:gridCol w:w="3256"/>
      </w:tblGrid>
      <w:tr w:rsidR="001A3A5A" w:rsidRPr="00DE07ED" w:rsidTr="00DE07ED">
        <w:tc>
          <w:tcPr>
            <w:tcW w:w="1668" w:type="dxa"/>
            <w:shd w:val="clear" w:color="auto" w:fill="D9D9D9" w:themeFill="background1" w:themeFillShade="D9"/>
          </w:tcPr>
          <w:p w:rsidR="001A3A5A" w:rsidRPr="00DE07ED" w:rsidRDefault="007911F8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Godzina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A60F23" w:rsidRPr="00DE07ED" w:rsidRDefault="007911F8" w:rsidP="00DE07ED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Temat wystąpienia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1A3A5A" w:rsidRPr="00DE07ED" w:rsidRDefault="007911F8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Prelegent</w:t>
            </w:r>
          </w:p>
        </w:tc>
      </w:tr>
      <w:tr w:rsidR="001A3A5A" w:rsidRPr="00DE07ED" w:rsidTr="00024EAC">
        <w:tc>
          <w:tcPr>
            <w:tcW w:w="1668" w:type="dxa"/>
          </w:tcPr>
          <w:p w:rsidR="001A3A5A" w:rsidRPr="00DE07ED" w:rsidRDefault="007911F8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9.00-9.20</w:t>
            </w:r>
          </w:p>
        </w:tc>
        <w:tc>
          <w:tcPr>
            <w:tcW w:w="4819" w:type="dxa"/>
          </w:tcPr>
          <w:p w:rsidR="001A3A5A" w:rsidRPr="00DE07ED" w:rsidRDefault="007911F8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Rozpoczęcie konferencji</w:t>
            </w:r>
          </w:p>
          <w:p w:rsidR="00A60F23" w:rsidRPr="00DE07ED" w:rsidRDefault="00A60F23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07318" w:rsidRPr="00DE07ED" w:rsidRDefault="00707318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mgr Joanna Rudecka</w:t>
            </w:r>
          </w:p>
          <w:p w:rsidR="001A3A5A" w:rsidRPr="00DE07ED" w:rsidRDefault="007911F8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dr Wiesław Kowalewski</w:t>
            </w:r>
          </w:p>
        </w:tc>
      </w:tr>
      <w:tr w:rsidR="001A3A5A" w:rsidRPr="00DE07ED" w:rsidTr="00024EAC">
        <w:tc>
          <w:tcPr>
            <w:tcW w:w="1668" w:type="dxa"/>
          </w:tcPr>
          <w:p w:rsidR="001A3A5A" w:rsidRPr="00DE07ED" w:rsidRDefault="00E665BA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9.20-9.40</w:t>
            </w:r>
          </w:p>
        </w:tc>
        <w:tc>
          <w:tcPr>
            <w:tcW w:w="4819" w:type="dxa"/>
          </w:tcPr>
          <w:p w:rsidR="001A3A5A" w:rsidRPr="00DE07ED" w:rsidRDefault="00830208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Wady stóp u osób w wieku 20-25 lat</w:t>
            </w:r>
          </w:p>
        </w:tc>
        <w:tc>
          <w:tcPr>
            <w:tcW w:w="3260" w:type="dxa"/>
          </w:tcPr>
          <w:p w:rsidR="001A3A5A" w:rsidRPr="00DE07ED" w:rsidRDefault="000A53C1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 xml:space="preserve">dr Joanna </w:t>
            </w:r>
            <w:r w:rsidR="00830208" w:rsidRPr="00DE07ED">
              <w:rPr>
                <w:rFonts w:ascii="Georgia" w:hAnsi="Georgia" w:cs="Arial"/>
                <w:b/>
                <w:sz w:val="24"/>
                <w:szCs w:val="24"/>
              </w:rPr>
              <w:t xml:space="preserve"> Krawczyk</w:t>
            </w:r>
          </w:p>
          <w:p w:rsidR="00A60F23" w:rsidRPr="00DE07ED" w:rsidRDefault="00A60F23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studenci Fizjoterapii</w:t>
            </w:r>
          </w:p>
        </w:tc>
      </w:tr>
      <w:tr w:rsidR="001A3A5A" w:rsidRPr="00DE07ED" w:rsidTr="00024EAC">
        <w:tc>
          <w:tcPr>
            <w:tcW w:w="1668" w:type="dxa"/>
          </w:tcPr>
          <w:p w:rsidR="001A3A5A" w:rsidRPr="00DE07ED" w:rsidRDefault="00E665BA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9.40-10.00</w:t>
            </w:r>
          </w:p>
        </w:tc>
        <w:tc>
          <w:tcPr>
            <w:tcW w:w="4819" w:type="dxa"/>
          </w:tcPr>
          <w:p w:rsidR="001A3A5A" w:rsidRPr="00DE07ED" w:rsidRDefault="00561E47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Społeczn</w:t>
            </w:r>
            <w:r w:rsidR="000A53C1" w:rsidRPr="00DE07ED">
              <w:rPr>
                <w:rFonts w:ascii="Georgia" w:hAnsi="Georgia" w:cs="Arial"/>
                <w:b/>
                <w:sz w:val="24"/>
                <w:szCs w:val="24"/>
              </w:rPr>
              <w:t>y i medyczny wymiar choroby Alz</w:t>
            </w:r>
            <w:r w:rsidRPr="00DE07ED">
              <w:rPr>
                <w:rFonts w:ascii="Georgia" w:hAnsi="Georgia" w:cs="Arial"/>
                <w:b/>
                <w:sz w:val="24"/>
                <w:szCs w:val="24"/>
              </w:rPr>
              <w:t>heimera</w:t>
            </w:r>
          </w:p>
        </w:tc>
        <w:tc>
          <w:tcPr>
            <w:tcW w:w="3260" w:type="dxa"/>
          </w:tcPr>
          <w:p w:rsidR="001A3A5A" w:rsidRPr="00DE07ED" w:rsidRDefault="00024EAC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d</w:t>
            </w:r>
            <w:r w:rsidR="000A53C1" w:rsidRPr="00DE07ED">
              <w:rPr>
                <w:rFonts w:ascii="Georgia" w:hAnsi="Georgia" w:cs="Arial"/>
                <w:b/>
                <w:sz w:val="24"/>
                <w:szCs w:val="24"/>
              </w:rPr>
              <w:t xml:space="preserve">r Monika </w:t>
            </w:r>
            <w:r w:rsidR="00561E47" w:rsidRPr="00DE07ED">
              <w:rPr>
                <w:rFonts w:ascii="Georgia" w:hAnsi="Georgia" w:cs="Arial"/>
                <w:b/>
                <w:sz w:val="24"/>
                <w:szCs w:val="24"/>
              </w:rPr>
              <w:t xml:space="preserve"> Pawłowska</w:t>
            </w:r>
          </w:p>
        </w:tc>
      </w:tr>
      <w:tr w:rsidR="001A3A5A" w:rsidRPr="00DE07ED" w:rsidTr="00024EAC">
        <w:tc>
          <w:tcPr>
            <w:tcW w:w="1668" w:type="dxa"/>
          </w:tcPr>
          <w:p w:rsidR="001A3A5A" w:rsidRPr="00DE07ED" w:rsidRDefault="00E665BA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10.00.10.20</w:t>
            </w:r>
          </w:p>
        </w:tc>
        <w:tc>
          <w:tcPr>
            <w:tcW w:w="4819" w:type="dxa"/>
          </w:tcPr>
          <w:p w:rsidR="00DE07ED" w:rsidRDefault="00511B72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 xml:space="preserve">Zdrowe i niezdrowe cukry. </w:t>
            </w:r>
          </w:p>
          <w:p w:rsidR="00DE07ED" w:rsidRDefault="00511B72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 xml:space="preserve">Czy węglowodany są dobre </w:t>
            </w:r>
          </w:p>
          <w:p w:rsidR="001A3A5A" w:rsidRPr="00DE07ED" w:rsidRDefault="00511B72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dla cukrzyków</w:t>
            </w:r>
          </w:p>
        </w:tc>
        <w:tc>
          <w:tcPr>
            <w:tcW w:w="3260" w:type="dxa"/>
          </w:tcPr>
          <w:p w:rsidR="001A3A5A" w:rsidRPr="00DE07ED" w:rsidRDefault="00024EAC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d</w:t>
            </w:r>
            <w:r w:rsidR="000A53C1" w:rsidRPr="00DE07ED">
              <w:rPr>
                <w:rFonts w:ascii="Georgia" w:hAnsi="Georgia" w:cs="Arial"/>
                <w:b/>
                <w:sz w:val="24"/>
                <w:szCs w:val="24"/>
              </w:rPr>
              <w:t xml:space="preserve">r Marzena </w:t>
            </w:r>
            <w:r w:rsidR="00E665BA" w:rsidRPr="00DE07ED">
              <w:rPr>
                <w:rFonts w:ascii="Georgia" w:hAnsi="Georgia" w:cs="Arial"/>
                <w:b/>
                <w:sz w:val="24"/>
                <w:szCs w:val="24"/>
              </w:rPr>
              <w:t>Rypina</w:t>
            </w:r>
          </w:p>
        </w:tc>
      </w:tr>
      <w:tr w:rsidR="000A53C1" w:rsidRPr="00DE07ED" w:rsidTr="00024EAC">
        <w:tc>
          <w:tcPr>
            <w:tcW w:w="1668" w:type="dxa"/>
          </w:tcPr>
          <w:p w:rsidR="000A53C1" w:rsidRPr="00DE07ED" w:rsidRDefault="000A53C1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10.20-10.40</w:t>
            </w:r>
          </w:p>
        </w:tc>
        <w:tc>
          <w:tcPr>
            <w:tcW w:w="4819" w:type="dxa"/>
          </w:tcPr>
          <w:p w:rsidR="00DE07ED" w:rsidRDefault="000A53C1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 xml:space="preserve">Rola aktywności fizycznej </w:t>
            </w:r>
          </w:p>
          <w:p w:rsidR="000A53C1" w:rsidRPr="00DE07ED" w:rsidRDefault="000A53C1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w życiu człowieka</w:t>
            </w:r>
          </w:p>
        </w:tc>
        <w:tc>
          <w:tcPr>
            <w:tcW w:w="3260" w:type="dxa"/>
          </w:tcPr>
          <w:p w:rsidR="000A53C1" w:rsidRPr="00DE07ED" w:rsidRDefault="000A53C1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 xml:space="preserve">dr Agnieszka Połaniecka </w:t>
            </w:r>
          </w:p>
        </w:tc>
      </w:tr>
      <w:tr w:rsidR="007911F8" w:rsidRPr="00DE07ED" w:rsidTr="00024EAC">
        <w:tc>
          <w:tcPr>
            <w:tcW w:w="1668" w:type="dxa"/>
          </w:tcPr>
          <w:p w:rsidR="007911F8" w:rsidRPr="00DE07ED" w:rsidRDefault="00F07410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br/>
            </w:r>
            <w:r w:rsidR="000A53C1" w:rsidRPr="00DE07ED">
              <w:rPr>
                <w:rFonts w:ascii="Georgia" w:hAnsi="Georgia" w:cs="Arial"/>
                <w:b/>
                <w:sz w:val="24"/>
                <w:szCs w:val="24"/>
              </w:rPr>
              <w:t>10.40-11.1</w:t>
            </w:r>
            <w:r w:rsidR="00E665BA" w:rsidRPr="00DE07ED">
              <w:rPr>
                <w:rFonts w:ascii="Georgia" w:hAnsi="Georgia" w:cs="Arial"/>
                <w:b/>
                <w:sz w:val="24"/>
                <w:szCs w:val="24"/>
              </w:rPr>
              <w:t>0</w:t>
            </w:r>
          </w:p>
        </w:tc>
        <w:tc>
          <w:tcPr>
            <w:tcW w:w="8079" w:type="dxa"/>
            <w:gridSpan w:val="2"/>
            <w:vAlign w:val="center"/>
          </w:tcPr>
          <w:p w:rsidR="00A60F23" w:rsidRPr="00DE07ED" w:rsidRDefault="00F07410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br/>
            </w:r>
            <w:r w:rsidR="007911F8" w:rsidRPr="00DE07ED">
              <w:rPr>
                <w:rFonts w:ascii="Georgia" w:hAnsi="Georgia" w:cs="Arial"/>
                <w:b/>
                <w:sz w:val="24"/>
                <w:szCs w:val="24"/>
              </w:rPr>
              <w:t>Przerwa kawowa</w:t>
            </w:r>
          </w:p>
          <w:p w:rsidR="00F07410" w:rsidRPr="00DE07ED" w:rsidRDefault="00F07410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</w:p>
        </w:tc>
      </w:tr>
      <w:tr w:rsidR="001A3A5A" w:rsidRPr="00DE07ED" w:rsidTr="00A60F23">
        <w:tc>
          <w:tcPr>
            <w:tcW w:w="1668" w:type="dxa"/>
          </w:tcPr>
          <w:p w:rsidR="001A3A5A" w:rsidRPr="00DE07ED" w:rsidRDefault="000A53C1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11.10-11.3</w:t>
            </w:r>
            <w:r w:rsidR="00954E3E" w:rsidRPr="00DE07ED">
              <w:rPr>
                <w:rFonts w:ascii="Georgia" w:hAnsi="Georgia" w:cs="Arial"/>
                <w:b/>
                <w:sz w:val="24"/>
                <w:szCs w:val="24"/>
              </w:rPr>
              <w:t>0</w:t>
            </w:r>
          </w:p>
        </w:tc>
        <w:tc>
          <w:tcPr>
            <w:tcW w:w="4819" w:type="dxa"/>
            <w:vAlign w:val="center"/>
          </w:tcPr>
          <w:p w:rsidR="001A3A5A" w:rsidRPr="00DE07ED" w:rsidRDefault="00954E3E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Zaburzenia tożsamości płci</w:t>
            </w:r>
          </w:p>
          <w:p w:rsidR="00A60F23" w:rsidRPr="00DE07ED" w:rsidRDefault="00A60F23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A3A5A" w:rsidRPr="00DE07ED" w:rsidRDefault="00024EAC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d</w:t>
            </w:r>
            <w:r w:rsidR="00954E3E" w:rsidRPr="00DE07ED">
              <w:rPr>
                <w:rFonts w:ascii="Georgia" w:hAnsi="Georgia" w:cs="Arial"/>
                <w:b/>
                <w:sz w:val="24"/>
                <w:szCs w:val="24"/>
              </w:rPr>
              <w:t xml:space="preserve">r </w:t>
            </w:r>
            <w:r w:rsidRPr="00DE07ED">
              <w:rPr>
                <w:rFonts w:ascii="Georgia" w:hAnsi="Georgia" w:cs="Arial"/>
                <w:b/>
                <w:sz w:val="24"/>
                <w:szCs w:val="24"/>
              </w:rPr>
              <w:t>Wiesław K</w:t>
            </w:r>
            <w:r w:rsidR="00954E3E" w:rsidRPr="00DE07ED">
              <w:rPr>
                <w:rFonts w:ascii="Georgia" w:hAnsi="Georgia" w:cs="Arial"/>
                <w:b/>
                <w:sz w:val="24"/>
                <w:szCs w:val="24"/>
              </w:rPr>
              <w:t>owalewski</w:t>
            </w:r>
          </w:p>
        </w:tc>
      </w:tr>
      <w:tr w:rsidR="007911F8" w:rsidRPr="00DE07ED" w:rsidTr="00024EAC">
        <w:tc>
          <w:tcPr>
            <w:tcW w:w="1668" w:type="dxa"/>
          </w:tcPr>
          <w:p w:rsidR="007911F8" w:rsidRPr="00DE07ED" w:rsidRDefault="000A53C1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11.30-11.5</w:t>
            </w:r>
            <w:r w:rsidR="00954E3E" w:rsidRPr="00DE07ED">
              <w:rPr>
                <w:rFonts w:ascii="Georgia" w:hAnsi="Georgia" w:cs="Arial"/>
                <w:b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7911F8" w:rsidRPr="00DE07ED" w:rsidRDefault="00024EAC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Ospa wietrzna. Mity i fakty</w:t>
            </w:r>
          </w:p>
          <w:p w:rsidR="00A60F23" w:rsidRPr="00DE07ED" w:rsidRDefault="00A60F23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911F8" w:rsidRPr="00DE07ED" w:rsidRDefault="00024EAC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m</w:t>
            </w:r>
            <w:r w:rsidR="00954E3E" w:rsidRPr="00DE07ED">
              <w:rPr>
                <w:rFonts w:ascii="Georgia" w:hAnsi="Georgia" w:cs="Arial"/>
                <w:b/>
                <w:sz w:val="24"/>
                <w:szCs w:val="24"/>
              </w:rPr>
              <w:t>gr Jolanta Rosińska</w:t>
            </w:r>
          </w:p>
        </w:tc>
      </w:tr>
      <w:tr w:rsidR="007911F8" w:rsidRPr="00DE07ED" w:rsidTr="00024EAC">
        <w:tc>
          <w:tcPr>
            <w:tcW w:w="1668" w:type="dxa"/>
          </w:tcPr>
          <w:p w:rsidR="007911F8" w:rsidRPr="00DE07ED" w:rsidRDefault="000A53C1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11.50-12.1</w:t>
            </w:r>
            <w:r w:rsidR="00024EAC" w:rsidRPr="00DE07ED">
              <w:rPr>
                <w:rFonts w:ascii="Georgia" w:hAnsi="Georgia" w:cs="Arial"/>
                <w:b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7911F8" w:rsidRPr="00DE07ED" w:rsidRDefault="00CC0AD3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Skutki dysfagii neurogennej</w:t>
            </w:r>
          </w:p>
          <w:p w:rsidR="00A60F23" w:rsidRPr="00DE07ED" w:rsidRDefault="00A60F23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911F8" w:rsidRPr="00DE07ED" w:rsidRDefault="00024EAC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>mgr Agata Markowska</w:t>
            </w:r>
          </w:p>
        </w:tc>
      </w:tr>
      <w:tr w:rsidR="00F07410" w:rsidRPr="00DE07ED" w:rsidTr="00A274ED">
        <w:tc>
          <w:tcPr>
            <w:tcW w:w="9747" w:type="dxa"/>
            <w:gridSpan w:val="3"/>
          </w:tcPr>
          <w:p w:rsidR="00F07410" w:rsidRPr="00DE07ED" w:rsidRDefault="000A53C1" w:rsidP="00F07410">
            <w:pPr>
              <w:spacing w:line="360" w:lineRule="auto"/>
              <w:contextualSpacing/>
              <w:jc w:val="center"/>
              <w:rPr>
                <w:rFonts w:ascii="Georgia" w:hAnsi="Georgia" w:cs="Arial"/>
                <w:b/>
                <w:sz w:val="24"/>
                <w:szCs w:val="24"/>
              </w:rPr>
            </w:pPr>
            <w:r w:rsidRPr="00DE07ED">
              <w:rPr>
                <w:rFonts w:ascii="Georgia" w:hAnsi="Georgia" w:cs="Arial"/>
                <w:b/>
                <w:sz w:val="24"/>
                <w:szCs w:val="24"/>
              </w:rPr>
              <w:t xml:space="preserve">Zakończenie </w:t>
            </w:r>
            <w:r w:rsidR="00F07410" w:rsidRPr="00DE07ED">
              <w:rPr>
                <w:rFonts w:ascii="Georgia" w:hAnsi="Georgia" w:cs="Arial"/>
                <w:b/>
                <w:sz w:val="24"/>
                <w:szCs w:val="24"/>
              </w:rPr>
              <w:t xml:space="preserve"> konferencji</w:t>
            </w:r>
          </w:p>
        </w:tc>
      </w:tr>
    </w:tbl>
    <w:p w:rsidR="001A3A5A" w:rsidRPr="00DE07ED" w:rsidRDefault="001A3A5A" w:rsidP="000A53C1">
      <w:pPr>
        <w:spacing w:before="100" w:beforeAutospacing="1" w:after="100" w:afterAutospacing="1" w:line="240" w:lineRule="auto"/>
        <w:rPr>
          <w:rFonts w:ascii="Georgia" w:hAnsi="Georgia" w:cs="Arial"/>
          <w:b/>
          <w:sz w:val="36"/>
          <w:szCs w:val="36"/>
        </w:rPr>
      </w:pPr>
    </w:p>
    <w:sectPr w:rsidR="001A3A5A" w:rsidRPr="00DE07ED" w:rsidSect="00B23F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49D" w:rsidRDefault="00F8749D" w:rsidP="001E4A62">
      <w:pPr>
        <w:spacing w:after="0" w:line="240" w:lineRule="auto"/>
      </w:pPr>
      <w:r>
        <w:separator/>
      </w:r>
    </w:p>
  </w:endnote>
  <w:endnote w:type="continuationSeparator" w:id="0">
    <w:p w:rsidR="00F8749D" w:rsidRDefault="00F8749D" w:rsidP="001E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8CF" w:rsidRDefault="002768C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8CF" w:rsidRDefault="002768C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8CF" w:rsidRDefault="002768C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49D" w:rsidRDefault="00F8749D" w:rsidP="001E4A62">
      <w:pPr>
        <w:spacing w:after="0" w:line="240" w:lineRule="auto"/>
      </w:pPr>
      <w:r>
        <w:separator/>
      </w:r>
    </w:p>
  </w:footnote>
  <w:footnote w:type="continuationSeparator" w:id="0">
    <w:p w:rsidR="00F8749D" w:rsidRDefault="00F8749D" w:rsidP="001E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62" w:rsidRDefault="00E6249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2407" o:spid="_x0000_s3098" type="#_x0000_t75" style="position:absolute;margin-left:0;margin-top:0;width:453.6pt;height:540.35pt;z-index:-251657216;mso-position-horizontal:center;mso-position-horizontal-relative:margin;mso-position-vertical:center;mso-position-vertical-relative:margin" o:allowincell="f">
          <v:imagedata r:id="rId1" o:title="800px-Caduceu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1940"/>
      <w:docPartObj>
        <w:docPartGallery w:val="Watermarks"/>
        <w:docPartUnique/>
      </w:docPartObj>
    </w:sdtPr>
    <w:sdtContent>
      <w:p w:rsidR="001E4A62" w:rsidRDefault="00E62495">
        <w:pPr>
          <w:pStyle w:val="Nagwek"/>
        </w:pPr>
        <w:r>
          <w:rPr>
            <w:noProof/>
            <w:lang w:eastAsia="pl-PL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812408" o:spid="_x0000_s3099" type="#_x0000_t75" style="position:absolute;margin-left:0;margin-top:0;width:453.6pt;height:540.35pt;z-index:-251656192;mso-position-horizontal:center;mso-position-horizontal-relative:margin;mso-position-vertical:center;mso-position-vertical-relative:margin" o:allowincell="f">
              <v:imagedata r:id="rId1" o:title="800px-Caduceus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62" w:rsidRDefault="00E6249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2406" o:spid="_x0000_s3097" type="#_x0000_t75" style="position:absolute;margin-left:0;margin-top:0;width:453.6pt;height:540.35pt;z-index:-251658240;mso-position-horizontal:center;mso-position-horizontal-relative:margin;mso-position-vertical:center;mso-position-vertical-relative:margin" o:allowincell="f">
          <v:imagedata r:id="rId1" o:title="800px-Caduceus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hdrShapeDefaults>
    <o:shapedefaults v:ext="edit" spidmax="1945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5423C"/>
    <w:rsid w:val="000055C3"/>
    <w:rsid w:val="00024EAC"/>
    <w:rsid w:val="00033282"/>
    <w:rsid w:val="000A53C1"/>
    <w:rsid w:val="000C5B26"/>
    <w:rsid w:val="00112827"/>
    <w:rsid w:val="0015423C"/>
    <w:rsid w:val="00166DA7"/>
    <w:rsid w:val="001821AD"/>
    <w:rsid w:val="001A3A5A"/>
    <w:rsid w:val="001E4A62"/>
    <w:rsid w:val="001F063F"/>
    <w:rsid w:val="00220AE3"/>
    <w:rsid w:val="00223230"/>
    <w:rsid w:val="002768CF"/>
    <w:rsid w:val="00277205"/>
    <w:rsid w:val="002B06CC"/>
    <w:rsid w:val="002C0662"/>
    <w:rsid w:val="003A53F5"/>
    <w:rsid w:val="003C7F74"/>
    <w:rsid w:val="00462D98"/>
    <w:rsid w:val="00471169"/>
    <w:rsid w:val="004C2F55"/>
    <w:rsid w:val="004D6678"/>
    <w:rsid w:val="00511B72"/>
    <w:rsid w:val="0052214F"/>
    <w:rsid w:val="00554BED"/>
    <w:rsid w:val="00561E47"/>
    <w:rsid w:val="006A13CC"/>
    <w:rsid w:val="006A2C52"/>
    <w:rsid w:val="00707318"/>
    <w:rsid w:val="007615CD"/>
    <w:rsid w:val="007911F8"/>
    <w:rsid w:val="007F4ED5"/>
    <w:rsid w:val="008062BB"/>
    <w:rsid w:val="00830208"/>
    <w:rsid w:val="00834D88"/>
    <w:rsid w:val="00844147"/>
    <w:rsid w:val="00882221"/>
    <w:rsid w:val="008830CF"/>
    <w:rsid w:val="00920E9E"/>
    <w:rsid w:val="009536A8"/>
    <w:rsid w:val="00954CF0"/>
    <w:rsid w:val="00954E3E"/>
    <w:rsid w:val="00960F49"/>
    <w:rsid w:val="00961B80"/>
    <w:rsid w:val="009C16BE"/>
    <w:rsid w:val="00A60F23"/>
    <w:rsid w:val="00AC20B2"/>
    <w:rsid w:val="00B23FAF"/>
    <w:rsid w:val="00BE0839"/>
    <w:rsid w:val="00C134F8"/>
    <w:rsid w:val="00C21124"/>
    <w:rsid w:val="00C378FE"/>
    <w:rsid w:val="00CC0AD3"/>
    <w:rsid w:val="00CF6C4F"/>
    <w:rsid w:val="00D334FA"/>
    <w:rsid w:val="00D57B21"/>
    <w:rsid w:val="00D61DC8"/>
    <w:rsid w:val="00D65546"/>
    <w:rsid w:val="00DC511A"/>
    <w:rsid w:val="00DE07ED"/>
    <w:rsid w:val="00E32FEB"/>
    <w:rsid w:val="00E41CB6"/>
    <w:rsid w:val="00E62495"/>
    <w:rsid w:val="00E665BA"/>
    <w:rsid w:val="00EE66FE"/>
    <w:rsid w:val="00F07410"/>
    <w:rsid w:val="00F33AE6"/>
    <w:rsid w:val="00F65757"/>
    <w:rsid w:val="00F8749D"/>
    <w:rsid w:val="00FF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8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E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4A62"/>
  </w:style>
  <w:style w:type="paragraph" w:styleId="Stopka">
    <w:name w:val="footer"/>
    <w:basedOn w:val="Normalny"/>
    <w:link w:val="StopkaZnak"/>
    <w:uiPriority w:val="99"/>
    <w:semiHidden/>
    <w:unhideWhenUsed/>
    <w:rsid w:val="001E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4A62"/>
  </w:style>
  <w:style w:type="character" w:styleId="Hipercze">
    <w:name w:val="Hyperlink"/>
    <w:basedOn w:val="Domylnaczcionkaakapitu"/>
    <w:uiPriority w:val="99"/>
    <w:unhideWhenUsed/>
    <w:rsid w:val="00D6554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A3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6EC11-4B25-4256-9314-09F6B8AF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Żuber</cp:lastModifiedBy>
  <cp:revision>3</cp:revision>
  <cp:lastPrinted>2019-02-28T09:24:00Z</cp:lastPrinted>
  <dcterms:created xsi:type="dcterms:W3CDTF">2019-05-08T07:53:00Z</dcterms:created>
  <dcterms:modified xsi:type="dcterms:W3CDTF">2019-05-08T07:54:00Z</dcterms:modified>
</cp:coreProperties>
</file>